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0B" w:rsidRPr="00810875" w:rsidRDefault="001F7D0B" w:rsidP="00F0482A">
      <w:pPr>
        <w:tabs>
          <w:tab w:val="left" w:pos="900"/>
        </w:tabs>
        <w:jc w:val="center"/>
        <w:rPr>
          <w:rFonts w:ascii="Times New Roman" w:hAnsi="Times New Roman" w:cs="Times New Roman"/>
          <w:b/>
          <w:bCs/>
          <w:sz w:val="32"/>
          <w:szCs w:val="32"/>
        </w:rPr>
      </w:pPr>
      <w:r w:rsidRPr="00810875">
        <w:rPr>
          <w:rFonts w:ascii="Times New Roman" w:hAnsi="Times New Roman" w:cs="Times New Roman"/>
          <w:b/>
          <w:bCs/>
          <w:sz w:val="32"/>
          <w:szCs w:val="32"/>
        </w:rPr>
        <w:t>Call for Nominations</w:t>
      </w:r>
    </w:p>
    <w:p w:rsidR="001F7D0B" w:rsidRPr="00810875" w:rsidRDefault="001F7D0B" w:rsidP="00F0482A">
      <w:pPr>
        <w:tabs>
          <w:tab w:val="left" w:pos="900"/>
        </w:tabs>
        <w:jc w:val="center"/>
        <w:rPr>
          <w:rFonts w:ascii="Times New Roman" w:hAnsi="Times New Roman" w:cs="Times New Roman"/>
          <w:b/>
          <w:bCs/>
          <w:sz w:val="32"/>
          <w:szCs w:val="32"/>
        </w:rPr>
      </w:pPr>
      <w:r w:rsidRPr="00810875">
        <w:rPr>
          <w:rFonts w:ascii="Times New Roman" w:hAnsi="Times New Roman" w:cs="Times New Roman"/>
          <w:b/>
          <w:bCs/>
          <w:sz w:val="32"/>
          <w:szCs w:val="32"/>
        </w:rPr>
        <w:t>Society of Infectious Diseases Pharmacists</w:t>
      </w:r>
    </w:p>
    <w:p w:rsidR="001F7D0B" w:rsidRPr="00810875" w:rsidRDefault="001F7D0B" w:rsidP="00F0482A">
      <w:pPr>
        <w:tabs>
          <w:tab w:val="left" w:pos="900"/>
        </w:tabs>
        <w:rPr>
          <w:rFonts w:ascii="Times New Roman" w:hAnsi="Times New Roman" w:cs="Times New Roman"/>
          <w:b/>
          <w:bCs/>
        </w:rPr>
      </w:pPr>
    </w:p>
    <w:p w:rsidR="001F7D0B" w:rsidRPr="00810875" w:rsidRDefault="001F7D0B" w:rsidP="00F0482A">
      <w:pPr>
        <w:tabs>
          <w:tab w:val="left" w:pos="900"/>
        </w:tabs>
        <w:jc w:val="center"/>
        <w:rPr>
          <w:rFonts w:ascii="Times New Roman" w:hAnsi="Times New Roman" w:cs="Times New Roman"/>
          <w:b/>
          <w:bCs/>
          <w:sz w:val="36"/>
          <w:szCs w:val="36"/>
        </w:rPr>
      </w:pPr>
      <w:r w:rsidRPr="00810875">
        <w:rPr>
          <w:rFonts w:ascii="Times New Roman" w:hAnsi="Times New Roman" w:cs="Times New Roman"/>
          <w:b/>
          <w:bCs/>
          <w:sz w:val="36"/>
          <w:szCs w:val="36"/>
        </w:rPr>
        <w:t>Young Investigator Award 201</w:t>
      </w:r>
      <w:r w:rsidR="00C214E4">
        <w:rPr>
          <w:rFonts w:ascii="Times New Roman" w:hAnsi="Times New Roman" w:cs="Times New Roman"/>
          <w:b/>
          <w:bCs/>
          <w:sz w:val="36"/>
          <w:szCs w:val="36"/>
        </w:rPr>
        <w:t>5</w:t>
      </w:r>
    </w:p>
    <w:p w:rsidR="001F7D0B" w:rsidRPr="00810875" w:rsidRDefault="001F7D0B" w:rsidP="00F0482A">
      <w:pPr>
        <w:tabs>
          <w:tab w:val="left" w:pos="900"/>
        </w:tabs>
        <w:rPr>
          <w:rFonts w:ascii="Times New Roman" w:hAnsi="Times New Roman" w:cs="Times New Roman"/>
        </w:rPr>
      </w:pPr>
    </w:p>
    <w:p w:rsidR="001F7D0B" w:rsidRPr="00810875" w:rsidRDefault="001F7D0B" w:rsidP="00F0482A">
      <w:pPr>
        <w:tabs>
          <w:tab w:val="left" w:pos="900"/>
        </w:tabs>
        <w:rPr>
          <w:rFonts w:ascii="Times New Roman" w:hAnsi="Times New Roman" w:cs="Times New Roman"/>
        </w:rPr>
      </w:pPr>
      <w:r w:rsidRPr="00810875">
        <w:rPr>
          <w:rFonts w:ascii="Times New Roman" w:hAnsi="Times New Roman" w:cs="Times New Roman"/>
        </w:rPr>
        <w:t xml:space="preserve">The Society of Infectious Diseases Pharmacists (SIDP) is pleased to solicit nominations for the </w:t>
      </w:r>
      <w:r w:rsidRPr="00810875">
        <w:rPr>
          <w:rFonts w:ascii="Times New Roman" w:hAnsi="Times New Roman" w:cs="Times New Roman"/>
          <w:b/>
          <w:bCs/>
        </w:rPr>
        <w:t>Young Investigator Award</w:t>
      </w:r>
      <w:r w:rsidRPr="00810875">
        <w:rPr>
          <w:rFonts w:ascii="Times New Roman" w:hAnsi="Times New Roman" w:cs="Times New Roman"/>
        </w:rPr>
        <w:t xml:space="preserve">.  The award will be provided to an active/associate member of SIDP who is </w:t>
      </w:r>
      <w:r w:rsidRPr="00810875">
        <w:rPr>
          <w:rFonts w:ascii="Times New Roman" w:hAnsi="Times New Roman" w:cs="Times New Roman"/>
          <w:u w:val="single"/>
        </w:rPr>
        <w:t>within 7 years</w:t>
      </w:r>
      <w:r w:rsidRPr="00810875">
        <w:rPr>
          <w:rFonts w:ascii="Times New Roman" w:hAnsi="Times New Roman" w:cs="Times New Roman"/>
        </w:rPr>
        <w:t xml:space="preserve"> of receipt of his/her terminal education and training (including residency or fellowship).</w:t>
      </w:r>
    </w:p>
    <w:p w:rsidR="001F7D0B" w:rsidRPr="00810875" w:rsidRDefault="001F7D0B" w:rsidP="00F0482A">
      <w:pPr>
        <w:tabs>
          <w:tab w:val="left" w:pos="900"/>
        </w:tabs>
        <w:rPr>
          <w:rFonts w:ascii="Times New Roman" w:hAnsi="Times New Roman" w:cs="Times New Roman"/>
        </w:rPr>
      </w:pPr>
    </w:p>
    <w:p w:rsidR="001F7D0B" w:rsidRPr="00810875" w:rsidRDefault="001F7D0B" w:rsidP="00F0482A">
      <w:pPr>
        <w:tabs>
          <w:tab w:val="left" w:pos="900"/>
        </w:tabs>
        <w:rPr>
          <w:rFonts w:ascii="Times New Roman" w:hAnsi="Times New Roman" w:cs="Times New Roman"/>
        </w:rPr>
      </w:pPr>
      <w:r w:rsidRPr="00810875">
        <w:rPr>
          <w:rFonts w:ascii="Times New Roman" w:hAnsi="Times New Roman" w:cs="Times New Roman"/>
        </w:rPr>
        <w:t>The purpose of this award is to recognize past research accomplishments, and to reward young investigators who show research promise in the broad area of infectious diseases.  Preference will be given to independent research work conducted after completion of terminal education and training.  Nominees are evaluated on research funding, publication record, leadership, teaching and honors or awards received for their research.  The award serves to support attendance at ICAAC and other endeavors enhancing the educational background of the individual.</w:t>
      </w:r>
    </w:p>
    <w:p w:rsidR="001F7D0B" w:rsidRPr="00810875" w:rsidRDefault="001F7D0B" w:rsidP="00F0482A">
      <w:pPr>
        <w:tabs>
          <w:tab w:val="left" w:pos="900"/>
        </w:tabs>
        <w:rPr>
          <w:rFonts w:ascii="Times New Roman" w:hAnsi="Times New Roman" w:cs="Times New Roman"/>
        </w:rPr>
      </w:pPr>
    </w:p>
    <w:p w:rsidR="001F7D0B" w:rsidRPr="00810875" w:rsidRDefault="001F7D0B" w:rsidP="00F0482A">
      <w:pPr>
        <w:tabs>
          <w:tab w:val="left" w:pos="900"/>
        </w:tabs>
        <w:rPr>
          <w:rFonts w:ascii="Times New Roman" w:hAnsi="Times New Roman" w:cs="Times New Roman"/>
        </w:rPr>
      </w:pPr>
      <w:r w:rsidRPr="00810875">
        <w:rPr>
          <w:rFonts w:ascii="Times New Roman" w:hAnsi="Times New Roman" w:cs="Times New Roman"/>
        </w:rPr>
        <w:t xml:space="preserve">The award provides a plaque to the recipient, who may be asked to give a brief presentation at the SIDP annual meeting in </w:t>
      </w:r>
      <w:r w:rsidR="00C214E4">
        <w:rPr>
          <w:rFonts w:ascii="Times New Roman" w:hAnsi="Times New Roman" w:cs="Times New Roman"/>
        </w:rPr>
        <w:t>San Diego, CA, September 17, 2015</w:t>
      </w:r>
      <w:r w:rsidRPr="00810875">
        <w:rPr>
          <w:rFonts w:ascii="Times New Roman" w:hAnsi="Times New Roman" w:cs="Times New Roman"/>
        </w:rPr>
        <w:t xml:space="preserve">.  Nominations will be accepted for any active or associate SIDP member, </w:t>
      </w:r>
      <w:r w:rsidRPr="00810875">
        <w:rPr>
          <w:rFonts w:ascii="Times New Roman" w:hAnsi="Times New Roman" w:cs="Times New Roman"/>
          <w:u w:val="single"/>
        </w:rPr>
        <w:t>including yourself</w:t>
      </w:r>
      <w:r w:rsidRPr="00810875">
        <w:rPr>
          <w:rFonts w:ascii="Times New Roman" w:hAnsi="Times New Roman" w:cs="Times New Roman"/>
        </w:rPr>
        <w:t xml:space="preserve"> (which is encouraged) who is within 7 years of receipt of his/her terminal education (including residency or fellowship).</w:t>
      </w:r>
    </w:p>
    <w:p w:rsidR="001F7D0B" w:rsidRPr="00810875" w:rsidRDefault="001F7D0B" w:rsidP="00F0482A">
      <w:pPr>
        <w:tabs>
          <w:tab w:val="left" w:pos="900"/>
        </w:tabs>
        <w:rPr>
          <w:rFonts w:ascii="Times New Roman" w:hAnsi="Times New Roman" w:cs="Times New Roman"/>
        </w:rPr>
      </w:pPr>
    </w:p>
    <w:p w:rsidR="001F7D0B" w:rsidRPr="00810875" w:rsidRDefault="001F7D0B" w:rsidP="00F0482A">
      <w:pPr>
        <w:tabs>
          <w:tab w:val="left" w:pos="900"/>
        </w:tabs>
        <w:rPr>
          <w:rFonts w:ascii="Times New Roman" w:hAnsi="Times New Roman" w:cs="Times New Roman"/>
          <w:b/>
          <w:bCs/>
          <w:u w:val="single"/>
        </w:rPr>
      </w:pPr>
      <w:r w:rsidRPr="00810875">
        <w:rPr>
          <w:rFonts w:ascii="Times New Roman" w:hAnsi="Times New Roman" w:cs="Times New Roman"/>
          <w:b/>
          <w:bCs/>
          <w:u w:val="single"/>
        </w:rPr>
        <w:t>Nominations should consist of:</w:t>
      </w:r>
    </w:p>
    <w:p w:rsidR="001F7D0B" w:rsidRPr="00810875" w:rsidRDefault="001F7D0B" w:rsidP="00F0482A">
      <w:pPr>
        <w:tabs>
          <w:tab w:val="left" w:pos="900"/>
        </w:tabs>
        <w:rPr>
          <w:rFonts w:ascii="Times New Roman" w:hAnsi="Times New Roman" w:cs="Times New Roman"/>
        </w:rPr>
      </w:pPr>
    </w:p>
    <w:p w:rsidR="001F7D0B" w:rsidRPr="00810875" w:rsidRDefault="001F7D0B" w:rsidP="00F0482A">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Letter of nomination (by the nominee, an SIDP member, or by a colleague) which includes a brief description of the nominee’s research program (post-training), the nominee’s role/contribution to the research projects and manuscripts, and the overall importance of the research program to the field of infectious diseases.</w:t>
      </w:r>
    </w:p>
    <w:p w:rsidR="001F7D0B" w:rsidRPr="00810875" w:rsidRDefault="001F7D0B" w:rsidP="00F0482A">
      <w:pPr>
        <w:tabs>
          <w:tab w:val="left" w:pos="360"/>
          <w:tab w:val="left" w:pos="900"/>
        </w:tabs>
        <w:ind w:left="360"/>
        <w:rPr>
          <w:rFonts w:ascii="Times New Roman" w:hAnsi="Times New Roman" w:cs="Times New Roman"/>
        </w:rPr>
      </w:pPr>
    </w:p>
    <w:p w:rsidR="001F7D0B" w:rsidRPr="00810875" w:rsidRDefault="001F7D0B" w:rsidP="00F0482A">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A solicited letter of recommendation from a co-worker (other than the person making the nomination) who can comment on the qualifications of the nominee.</w:t>
      </w:r>
    </w:p>
    <w:p w:rsidR="001F7D0B" w:rsidRPr="00810875" w:rsidRDefault="001F7D0B" w:rsidP="00F0482A">
      <w:pPr>
        <w:tabs>
          <w:tab w:val="left" w:pos="360"/>
          <w:tab w:val="left" w:pos="900"/>
        </w:tabs>
        <w:rPr>
          <w:rFonts w:ascii="Times New Roman" w:hAnsi="Times New Roman" w:cs="Times New Roman"/>
        </w:rPr>
      </w:pPr>
    </w:p>
    <w:p w:rsidR="001F7D0B" w:rsidRPr="00810875" w:rsidRDefault="001F7D0B" w:rsidP="00F0482A">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The nominee’s curriculum vitae (asterisks marking research projects that have occurred post-training), and one reprint each of the candidate’s most significant (maximum of 5) research publications.</w:t>
      </w:r>
    </w:p>
    <w:p w:rsidR="001F7D0B" w:rsidRPr="00810875" w:rsidRDefault="001F7D0B" w:rsidP="00F0482A">
      <w:pPr>
        <w:tabs>
          <w:tab w:val="left" w:pos="360"/>
          <w:tab w:val="left" w:pos="900"/>
        </w:tabs>
        <w:rPr>
          <w:rFonts w:ascii="Times New Roman" w:hAnsi="Times New Roman" w:cs="Times New Roman"/>
        </w:rPr>
      </w:pPr>
    </w:p>
    <w:p w:rsidR="001F7D0B" w:rsidRPr="00C214E4" w:rsidRDefault="001F7D0B" w:rsidP="004455FC">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 xml:space="preserve">A letter from the nominee stating his/her willingness to 1) accept the nomination (if nominated by a colleague), and 2) be present to accept the award at the SIDP annual meeting in </w:t>
      </w:r>
      <w:r w:rsidR="00C214E4">
        <w:rPr>
          <w:rFonts w:ascii="Times New Roman" w:hAnsi="Times New Roman" w:cs="Times New Roman"/>
        </w:rPr>
        <w:t>San Diego, CA, September 17, 2015.</w:t>
      </w:r>
    </w:p>
    <w:p w:rsidR="001F7D0B" w:rsidRPr="00C214E4" w:rsidRDefault="001F7D0B" w:rsidP="00F0482A">
      <w:pPr>
        <w:rPr>
          <w:rFonts w:ascii="Times New Roman" w:hAnsi="Times New Roman" w:cs="Times New Roman"/>
        </w:rPr>
      </w:pPr>
    </w:p>
    <w:p w:rsidR="00F46A33" w:rsidRPr="00C214E4" w:rsidRDefault="00F46A33" w:rsidP="00F0482A">
      <w:pPr>
        <w:rPr>
          <w:rFonts w:ascii="Times New Roman" w:hAnsi="Times New Roman" w:cs="Times New Roman"/>
        </w:rPr>
      </w:pPr>
    </w:p>
    <w:p w:rsidR="00F46A33" w:rsidRPr="00C214E4" w:rsidRDefault="00F46A33" w:rsidP="00F0482A">
      <w:pPr>
        <w:rPr>
          <w:rFonts w:ascii="Times New Roman" w:hAnsi="Times New Roman" w:cs="Times New Roman"/>
        </w:rPr>
      </w:pPr>
    </w:p>
    <w:p w:rsidR="00C214E4" w:rsidRDefault="00C214E4" w:rsidP="00C214E4">
      <w:pPr>
        <w:spacing w:line="360" w:lineRule="auto"/>
        <w:jc w:val="center"/>
        <w:rPr>
          <w:rFonts w:ascii="Times New Roman" w:hAnsi="Times New Roman" w:cs="Times New Roman"/>
          <w:i/>
          <w:iCs/>
          <w:sz w:val="32"/>
          <w:szCs w:val="32"/>
          <w:u w:val="single"/>
        </w:rPr>
      </w:pPr>
      <w:r>
        <w:rPr>
          <w:rFonts w:ascii="Times New Roman" w:hAnsi="Times New Roman" w:cs="Times New Roman"/>
          <w:i/>
          <w:iCs/>
          <w:sz w:val="32"/>
          <w:szCs w:val="32"/>
          <w:u w:val="single"/>
        </w:rPr>
        <w:t>Please submit nominations to:</w:t>
      </w:r>
    </w:p>
    <w:p w:rsidR="00C214E4" w:rsidRDefault="00C214E4" w:rsidP="00C214E4">
      <w:pPr>
        <w:spacing w:line="360" w:lineRule="auto"/>
        <w:jc w:val="center"/>
        <w:rPr>
          <w:rFonts w:ascii="Times New Roman" w:hAnsi="Times New Roman" w:cs="Times New Roman"/>
          <w:sz w:val="24"/>
          <w:szCs w:val="24"/>
        </w:rPr>
      </w:pPr>
      <w:r>
        <w:rPr>
          <w:rFonts w:ascii="Times New Roman" w:hAnsi="Times New Roman" w:cs="Times New Roman"/>
          <w:sz w:val="24"/>
          <w:szCs w:val="24"/>
        </w:rPr>
        <w:t>John Esterly, Chair of Recognition Awards Committee</w:t>
      </w:r>
    </w:p>
    <w:p w:rsidR="00C214E4" w:rsidRDefault="004455FC" w:rsidP="00C214E4">
      <w:pPr>
        <w:spacing w:line="360" w:lineRule="auto"/>
        <w:jc w:val="center"/>
        <w:rPr>
          <w:rFonts w:ascii="Times New Roman" w:hAnsi="Times New Roman" w:cs="Times New Roman"/>
          <w:sz w:val="36"/>
          <w:szCs w:val="36"/>
        </w:rPr>
      </w:pPr>
      <w:r>
        <w:rPr>
          <w:rFonts w:ascii="Times New Roman" w:hAnsi="Times New Roman" w:cs="Times New Roman"/>
          <w:sz w:val="36"/>
          <w:szCs w:val="36"/>
        </w:rPr>
        <w:t>Email:  jesterly@nm.</w:t>
      </w:r>
      <w:bookmarkStart w:id="0" w:name="_GoBack"/>
      <w:bookmarkEnd w:id="0"/>
      <w:r w:rsidR="00C214E4">
        <w:rPr>
          <w:rFonts w:ascii="Times New Roman" w:hAnsi="Times New Roman" w:cs="Times New Roman"/>
          <w:sz w:val="36"/>
          <w:szCs w:val="36"/>
        </w:rPr>
        <w:t>org</w:t>
      </w:r>
    </w:p>
    <w:p w:rsidR="00C214E4" w:rsidRDefault="00C214E4" w:rsidP="00C214E4">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Call for Nominations will begin </w:t>
      </w:r>
      <w:r w:rsidR="004455FC">
        <w:rPr>
          <w:rFonts w:ascii="Times New Roman" w:hAnsi="Times New Roman" w:cs="Times New Roman"/>
          <w:b/>
          <w:bCs/>
          <w:sz w:val="28"/>
          <w:szCs w:val="28"/>
          <w:u w:val="single"/>
        </w:rPr>
        <w:t>Friday</w:t>
      </w:r>
      <w:r>
        <w:rPr>
          <w:rFonts w:ascii="Times New Roman" w:hAnsi="Times New Roman" w:cs="Times New Roman"/>
          <w:b/>
          <w:bCs/>
          <w:sz w:val="28"/>
          <w:szCs w:val="28"/>
          <w:u w:val="single"/>
        </w:rPr>
        <w:t>, June 1</w:t>
      </w:r>
      <w:r w:rsidR="004455FC">
        <w:rPr>
          <w:rFonts w:ascii="Times New Roman" w:hAnsi="Times New Roman" w:cs="Times New Roman"/>
          <w:b/>
          <w:bCs/>
          <w:sz w:val="28"/>
          <w:szCs w:val="28"/>
          <w:u w:val="single"/>
        </w:rPr>
        <w:t>2</w:t>
      </w:r>
      <w:r>
        <w:rPr>
          <w:rFonts w:ascii="Times New Roman" w:hAnsi="Times New Roman" w:cs="Times New Roman"/>
          <w:b/>
          <w:bCs/>
          <w:sz w:val="28"/>
          <w:szCs w:val="28"/>
          <w:u w:val="single"/>
        </w:rPr>
        <w:t>, 2015, with bi-weekly reminders</w:t>
      </w:r>
    </w:p>
    <w:p w:rsidR="00C214E4" w:rsidRDefault="00C214E4" w:rsidP="00C214E4">
      <w:pPr>
        <w:spacing w:line="360" w:lineRule="auto"/>
        <w:jc w:val="center"/>
        <w:rPr>
          <w:rFonts w:ascii="Times New Roman" w:hAnsi="Times New Roman" w:cs="Times New Roman"/>
          <w:sz w:val="28"/>
          <w:szCs w:val="28"/>
        </w:rPr>
      </w:pPr>
      <w:r>
        <w:rPr>
          <w:rFonts w:ascii="Times New Roman" w:hAnsi="Times New Roman" w:cs="Times New Roman"/>
          <w:b/>
          <w:bCs/>
          <w:sz w:val="28"/>
          <w:szCs w:val="28"/>
          <w:u w:val="single"/>
        </w:rPr>
        <w:t>Nomination</w:t>
      </w:r>
      <w:r>
        <w:rPr>
          <w:rFonts w:ascii="Times New Roman" w:hAnsi="Times New Roman" w:cs="Times New Roman"/>
          <w:b/>
          <w:sz w:val="28"/>
          <w:szCs w:val="28"/>
          <w:u w:val="single"/>
        </w:rPr>
        <w:t>s</w:t>
      </w:r>
      <w:r>
        <w:rPr>
          <w:rFonts w:ascii="Times New Roman" w:hAnsi="Times New Roman" w:cs="Times New Roman"/>
          <w:sz w:val="28"/>
          <w:szCs w:val="28"/>
        </w:rPr>
        <w:t xml:space="preserve"> must be received by</w:t>
      </w:r>
      <w:r>
        <w:rPr>
          <w:rFonts w:ascii="Times New Roman" w:hAnsi="Times New Roman" w:cs="Times New Roman"/>
          <w:b/>
          <w:bCs/>
          <w:sz w:val="28"/>
          <w:szCs w:val="28"/>
          <w:u w:val="single"/>
        </w:rPr>
        <w:t xml:space="preserve"> Monday, July 13, 2015</w:t>
      </w:r>
    </w:p>
    <w:p w:rsidR="00C214E4" w:rsidRDefault="00C214E4" w:rsidP="00C214E4">
      <w:pPr>
        <w:spacing w:line="360" w:lineRule="auto"/>
        <w:jc w:val="center"/>
        <w:rPr>
          <w:rFonts w:ascii="Times New Roman" w:hAnsi="Times New Roman" w:cs="Times New Roman"/>
          <w:sz w:val="28"/>
          <w:szCs w:val="28"/>
        </w:rPr>
      </w:pPr>
      <w:r>
        <w:rPr>
          <w:rFonts w:ascii="Times New Roman" w:hAnsi="Times New Roman" w:cs="Times New Roman"/>
          <w:b/>
          <w:bCs/>
          <w:sz w:val="28"/>
          <w:szCs w:val="28"/>
          <w:u w:val="single"/>
        </w:rPr>
        <w:t>Supporting materials</w:t>
      </w:r>
      <w:r>
        <w:rPr>
          <w:rFonts w:ascii="Times New Roman" w:hAnsi="Times New Roman" w:cs="Times New Roman"/>
          <w:sz w:val="28"/>
          <w:szCs w:val="28"/>
        </w:rPr>
        <w:t xml:space="preserve"> must be received by </w:t>
      </w:r>
      <w:r>
        <w:rPr>
          <w:rFonts w:ascii="Times New Roman" w:hAnsi="Times New Roman" w:cs="Times New Roman"/>
          <w:b/>
          <w:bCs/>
          <w:sz w:val="28"/>
          <w:szCs w:val="28"/>
          <w:u w:val="single"/>
        </w:rPr>
        <w:t>Monday, July 27, 2015</w:t>
      </w:r>
    </w:p>
    <w:p w:rsidR="001F7D0B" w:rsidRPr="00810875" w:rsidRDefault="00C214E4" w:rsidP="00C214E4">
      <w:pPr>
        <w:spacing w:line="360" w:lineRule="auto"/>
        <w:jc w:val="center"/>
        <w:rPr>
          <w:rFonts w:ascii="Times New Roman" w:hAnsi="Times New Roman" w:cs="Times New Roman"/>
        </w:rPr>
      </w:pPr>
      <w:r>
        <w:rPr>
          <w:rFonts w:ascii="Times New Roman" w:hAnsi="Times New Roman" w:cs="Times New Roman"/>
          <w:b/>
          <w:bCs/>
          <w:sz w:val="28"/>
          <w:szCs w:val="28"/>
          <w:u w:val="single"/>
        </w:rPr>
        <w:t>Award Notifications</w:t>
      </w:r>
      <w:r>
        <w:rPr>
          <w:rFonts w:ascii="Times New Roman" w:hAnsi="Times New Roman" w:cs="Times New Roman"/>
          <w:sz w:val="28"/>
          <w:szCs w:val="28"/>
        </w:rPr>
        <w:t xml:space="preserve"> will be sent by</w:t>
      </w:r>
      <w:r>
        <w:rPr>
          <w:rFonts w:ascii="Times New Roman" w:hAnsi="Times New Roman" w:cs="Times New Roman"/>
          <w:b/>
          <w:bCs/>
          <w:sz w:val="28"/>
          <w:szCs w:val="28"/>
          <w:u w:val="single"/>
        </w:rPr>
        <w:t xml:space="preserve"> Friday, August 14, 2015</w:t>
      </w:r>
    </w:p>
    <w:sectPr w:rsidR="001F7D0B" w:rsidRPr="00810875" w:rsidSect="00F048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30A58"/>
    <w:multiLevelType w:val="hybridMultilevel"/>
    <w:tmpl w:val="01600CE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characterSpacingControl w:val="doNotCompress"/>
  <w:doNotValidateAgainstSchema/>
  <w:doNotDemarcateInvalidXml/>
  <w:compat>
    <w:compatSetting w:name="compatibilityMode" w:uri="http://schemas.microsoft.com/office/word" w:val="12"/>
  </w:compat>
  <w:rsids>
    <w:rsidRoot w:val="004E6FB2"/>
    <w:rsid w:val="000425DD"/>
    <w:rsid w:val="00051533"/>
    <w:rsid w:val="000F0830"/>
    <w:rsid w:val="001307FE"/>
    <w:rsid w:val="001558E0"/>
    <w:rsid w:val="001976BC"/>
    <w:rsid w:val="001A6BF0"/>
    <w:rsid w:val="001F7D0B"/>
    <w:rsid w:val="00283574"/>
    <w:rsid w:val="004015AA"/>
    <w:rsid w:val="00434B63"/>
    <w:rsid w:val="004455FC"/>
    <w:rsid w:val="004E6FB2"/>
    <w:rsid w:val="00524CDB"/>
    <w:rsid w:val="00541913"/>
    <w:rsid w:val="005512CE"/>
    <w:rsid w:val="0055790B"/>
    <w:rsid w:val="005E1BF4"/>
    <w:rsid w:val="00606041"/>
    <w:rsid w:val="0074662C"/>
    <w:rsid w:val="007C3E23"/>
    <w:rsid w:val="00810875"/>
    <w:rsid w:val="008200EA"/>
    <w:rsid w:val="008379A9"/>
    <w:rsid w:val="00863221"/>
    <w:rsid w:val="009815F2"/>
    <w:rsid w:val="009A1174"/>
    <w:rsid w:val="00A7148B"/>
    <w:rsid w:val="00A72227"/>
    <w:rsid w:val="00A97B02"/>
    <w:rsid w:val="00B47BE7"/>
    <w:rsid w:val="00BB4B42"/>
    <w:rsid w:val="00C214E4"/>
    <w:rsid w:val="00CD1595"/>
    <w:rsid w:val="00D02706"/>
    <w:rsid w:val="00DC21BB"/>
    <w:rsid w:val="00E5462C"/>
    <w:rsid w:val="00E674DE"/>
    <w:rsid w:val="00EE0320"/>
    <w:rsid w:val="00F0482A"/>
    <w:rsid w:val="00F46A33"/>
    <w:rsid w:val="00F54B10"/>
    <w:rsid w:val="00F7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E5802D-B76F-4C61-93CF-B4E6F8E8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FB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6041"/>
    <w:rPr>
      <w:color w:val="0000FF"/>
      <w:u w:val="single"/>
    </w:rPr>
  </w:style>
  <w:style w:type="paragraph" w:styleId="BalloonText">
    <w:name w:val="Balloon Text"/>
    <w:basedOn w:val="Normal"/>
    <w:link w:val="BalloonTextChar"/>
    <w:uiPriority w:val="99"/>
    <w:semiHidden/>
    <w:unhideWhenUsed/>
    <w:rsid w:val="00F54B10"/>
    <w:rPr>
      <w:rFonts w:ascii="Tahoma" w:hAnsi="Tahoma" w:cs="Times New Roman"/>
      <w:sz w:val="16"/>
      <w:szCs w:val="16"/>
    </w:rPr>
  </w:style>
  <w:style w:type="character" w:customStyle="1" w:styleId="BalloonTextChar">
    <w:name w:val="Balloon Text Char"/>
    <w:link w:val="BalloonText"/>
    <w:uiPriority w:val="99"/>
    <w:semiHidden/>
    <w:rsid w:val="00F54B10"/>
    <w:rPr>
      <w:rFonts w:ascii="Tahoma" w:hAnsi="Tahoma" w:cs="Tahoma"/>
      <w:sz w:val="16"/>
      <w:szCs w:val="16"/>
    </w:rPr>
  </w:style>
  <w:style w:type="character" w:styleId="CommentReference">
    <w:name w:val="annotation reference"/>
    <w:uiPriority w:val="99"/>
    <w:semiHidden/>
    <w:unhideWhenUsed/>
    <w:rsid w:val="00F54B10"/>
    <w:rPr>
      <w:sz w:val="16"/>
      <w:szCs w:val="16"/>
    </w:rPr>
  </w:style>
  <w:style w:type="paragraph" w:styleId="CommentText">
    <w:name w:val="annotation text"/>
    <w:basedOn w:val="Normal"/>
    <w:link w:val="CommentTextChar"/>
    <w:uiPriority w:val="99"/>
    <w:semiHidden/>
    <w:unhideWhenUsed/>
    <w:rsid w:val="00F54B10"/>
    <w:rPr>
      <w:rFonts w:cs="Times New Roman"/>
    </w:rPr>
  </w:style>
  <w:style w:type="character" w:customStyle="1" w:styleId="CommentTextChar">
    <w:name w:val="Comment Text Char"/>
    <w:link w:val="CommentText"/>
    <w:uiPriority w:val="99"/>
    <w:semiHidden/>
    <w:rsid w:val="00F54B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4B10"/>
    <w:rPr>
      <w:b/>
      <w:bCs/>
    </w:rPr>
  </w:style>
  <w:style w:type="character" w:customStyle="1" w:styleId="CommentSubjectChar">
    <w:name w:val="Comment Subject Char"/>
    <w:link w:val="CommentSubject"/>
    <w:uiPriority w:val="99"/>
    <w:semiHidden/>
    <w:rsid w:val="00F54B1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Esterly, John</cp:lastModifiedBy>
  <cp:revision>4</cp:revision>
  <cp:lastPrinted>2012-05-15T12:24:00Z</cp:lastPrinted>
  <dcterms:created xsi:type="dcterms:W3CDTF">2015-06-07T18:37:00Z</dcterms:created>
  <dcterms:modified xsi:type="dcterms:W3CDTF">2015-06-12T18:53:00Z</dcterms:modified>
</cp:coreProperties>
</file>